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CD" w:rsidRDefault="002326CD" w:rsidP="00A60832">
      <w:pPr>
        <w:jc w:val="center"/>
      </w:pPr>
    </w:p>
    <w:p w:rsidR="0053567B" w:rsidRDefault="0053567B" w:rsidP="00A60832">
      <w:pPr>
        <w:jc w:val="center"/>
      </w:pPr>
    </w:p>
    <w:p w:rsidR="0053567B" w:rsidRDefault="0053567B" w:rsidP="00A60832">
      <w:pPr>
        <w:jc w:val="center"/>
      </w:pPr>
    </w:p>
    <w:p w:rsidR="00A60832" w:rsidRPr="006A3160" w:rsidRDefault="00A60832" w:rsidP="00A60832">
      <w:pPr>
        <w:jc w:val="center"/>
        <w:rPr>
          <w:b/>
          <w:sz w:val="28"/>
          <w:szCs w:val="28"/>
        </w:rPr>
      </w:pPr>
      <w:r w:rsidRPr="006A3160">
        <w:rPr>
          <w:b/>
          <w:sz w:val="28"/>
          <w:szCs w:val="28"/>
        </w:rPr>
        <w:t>Marcos Alejandro Palma Gavilán</w:t>
      </w:r>
    </w:p>
    <w:p w:rsidR="00A60832" w:rsidRPr="006A3160" w:rsidRDefault="00A60832" w:rsidP="00A60832">
      <w:pPr>
        <w:jc w:val="center"/>
        <w:rPr>
          <w:sz w:val="28"/>
          <w:szCs w:val="28"/>
        </w:rPr>
      </w:pPr>
      <w:r w:rsidRPr="006A3160">
        <w:rPr>
          <w:sz w:val="28"/>
          <w:szCs w:val="28"/>
        </w:rPr>
        <w:t>14/11/1965</w:t>
      </w:r>
    </w:p>
    <w:p w:rsidR="00A60832" w:rsidRDefault="00A60832" w:rsidP="00A60832">
      <w:pPr>
        <w:jc w:val="center"/>
        <w:rPr>
          <w:sz w:val="28"/>
          <w:szCs w:val="28"/>
        </w:rPr>
      </w:pPr>
      <w:r w:rsidRPr="006A3160">
        <w:rPr>
          <w:sz w:val="28"/>
          <w:szCs w:val="28"/>
        </w:rPr>
        <w:t>7</w:t>
      </w:r>
      <w:r w:rsidR="001F7F87">
        <w:rPr>
          <w:sz w:val="28"/>
          <w:szCs w:val="28"/>
        </w:rPr>
        <w:t>-</w:t>
      </w:r>
      <w:r w:rsidRPr="006A3160">
        <w:rPr>
          <w:sz w:val="28"/>
          <w:szCs w:val="28"/>
        </w:rPr>
        <w:t>6621204</w:t>
      </w:r>
    </w:p>
    <w:p w:rsidR="001F7F87" w:rsidRPr="006A3160" w:rsidRDefault="001F7F87" w:rsidP="00A60832">
      <w:pPr>
        <w:jc w:val="center"/>
        <w:rPr>
          <w:sz w:val="28"/>
          <w:szCs w:val="28"/>
        </w:rPr>
      </w:pPr>
      <w:r>
        <w:rPr>
          <w:sz w:val="28"/>
          <w:szCs w:val="28"/>
        </w:rPr>
        <w:t>7-8095947</w:t>
      </w:r>
    </w:p>
    <w:p w:rsidR="00A60832" w:rsidRPr="00D90027" w:rsidRDefault="007E1E71" w:rsidP="00A60832">
      <w:pPr>
        <w:jc w:val="center"/>
        <w:rPr>
          <w:sz w:val="28"/>
          <w:szCs w:val="28"/>
        </w:rPr>
      </w:pPr>
      <w:hyperlink r:id="rId5" w:history="1">
        <w:r w:rsidR="006B753B" w:rsidRPr="00D90027">
          <w:rPr>
            <w:rStyle w:val="Hipervnculo"/>
            <w:sz w:val="28"/>
            <w:szCs w:val="28"/>
          </w:rPr>
          <w:t>mpg01165@gmail.com</w:t>
        </w:r>
      </w:hyperlink>
    </w:p>
    <w:p w:rsidR="00A60832" w:rsidRPr="00D90027" w:rsidRDefault="0014234B" w:rsidP="00A60832">
      <w:pPr>
        <w:jc w:val="center"/>
        <w:rPr>
          <w:sz w:val="28"/>
          <w:szCs w:val="28"/>
        </w:rPr>
      </w:pPr>
      <w:proofErr w:type="spellStart"/>
      <w:r w:rsidRPr="00D90027">
        <w:rPr>
          <w:sz w:val="28"/>
          <w:szCs w:val="28"/>
        </w:rPr>
        <w:t>Sazié</w:t>
      </w:r>
      <w:proofErr w:type="spellEnd"/>
      <w:r w:rsidR="00A60832" w:rsidRPr="00D90027">
        <w:rPr>
          <w:sz w:val="28"/>
          <w:szCs w:val="28"/>
        </w:rPr>
        <w:t xml:space="preserve"> 1990 # 909</w:t>
      </w:r>
    </w:p>
    <w:p w:rsidR="00A60832" w:rsidRPr="00D90027" w:rsidRDefault="00A60832" w:rsidP="00A60832">
      <w:pPr>
        <w:jc w:val="center"/>
      </w:pPr>
      <w:r w:rsidRPr="00D90027">
        <w:rPr>
          <w:sz w:val="28"/>
          <w:szCs w:val="28"/>
        </w:rPr>
        <w:t>Santiago</w:t>
      </w:r>
    </w:p>
    <w:p w:rsidR="00A60832" w:rsidRPr="00D90027" w:rsidRDefault="00A60832" w:rsidP="00A60832">
      <w:pPr>
        <w:jc w:val="center"/>
      </w:pPr>
    </w:p>
    <w:p w:rsidR="00A60832" w:rsidRPr="00D90027" w:rsidRDefault="00A60832" w:rsidP="00A60832">
      <w:pPr>
        <w:jc w:val="center"/>
      </w:pPr>
    </w:p>
    <w:p w:rsidR="00A65CB0" w:rsidRDefault="00A65CB0" w:rsidP="00A65CB0">
      <w:pPr>
        <w:jc w:val="both"/>
      </w:pPr>
      <w:r>
        <w:t>Amplia experiencia como administrador logístico: Almacenamiento, distribución y transporte. También poseo acabados conocimientos en materia de RR.HH., como pago de remuneraciones, obligaciones previsionales, evaluación de desempeño, selección y contratación del personal.</w:t>
      </w:r>
    </w:p>
    <w:p w:rsidR="00A65CB0" w:rsidRDefault="00A65CB0" w:rsidP="00A65CB0">
      <w:pPr>
        <w:jc w:val="both"/>
      </w:pPr>
      <w:r>
        <w:t>Organización y dirección del trabajo, así como el logro de objetivos de acuerdo a metas y presupuestos preestablecidos.</w:t>
      </w:r>
    </w:p>
    <w:p w:rsidR="00E04ACA" w:rsidRPr="00A65CB0" w:rsidRDefault="00A65CB0" w:rsidP="00A65CB0">
      <w:pPr>
        <w:jc w:val="both"/>
      </w:pPr>
      <w:r>
        <w:t>Alta capacidad para trabajar en equipo y comprometido para el cumplimiento de metas individual y colectivamente.</w:t>
      </w:r>
    </w:p>
    <w:p w:rsidR="00E04ACA" w:rsidRPr="00A65CB0" w:rsidRDefault="00E04ACA" w:rsidP="00A60832">
      <w:pPr>
        <w:jc w:val="center"/>
      </w:pPr>
    </w:p>
    <w:p w:rsidR="00A60832" w:rsidRPr="00A65CB0" w:rsidRDefault="00A60832" w:rsidP="00A60832"/>
    <w:p w:rsidR="00A60832" w:rsidRPr="00FB3ADE" w:rsidRDefault="00A60832" w:rsidP="00A60832">
      <w:pPr>
        <w:rPr>
          <w:b/>
          <w:u w:val="single"/>
        </w:rPr>
      </w:pPr>
      <w:r w:rsidRPr="00FB3ADE">
        <w:rPr>
          <w:b/>
          <w:u w:val="single"/>
        </w:rPr>
        <w:t>Educación:</w:t>
      </w:r>
    </w:p>
    <w:p w:rsidR="00A60832" w:rsidRDefault="00A60832" w:rsidP="00A60832">
      <w:pPr>
        <w:rPr>
          <w:u w:val="single"/>
        </w:rPr>
      </w:pPr>
    </w:p>
    <w:p w:rsidR="006643E1" w:rsidRDefault="006643E1" w:rsidP="00A60832">
      <w:pPr>
        <w:rPr>
          <w:u w:val="single"/>
        </w:rPr>
      </w:pPr>
    </w:p>
    <w:p w:rsidR="00A60832" w:rsidRDefault="00DD45DA" w:rsidP="00A60832">
      <w:r>
        <w:t>2006</w:t>
      </w:r>
      <w:r>
        <w:tab/>
      </w:r>
      <w:r>
        <w:tab/>
      </w:r>
      <w:r>
        <w:tab/>
        <w:t xml:space="preserve">: </w:t>
      </w:r>
      <w:r>
        <w:rPr>
          <w:b/>
        </w:rPr>
        <w:t xml:space="preserve">Diplomado Gestión Logística </w:t>
      </w:r>
      <w:proofErr w:type="spellStart"/>
      <w:r>
        <w:t>Inacap</w:t>
      </w:r>
      <w:proofErr w:type="spellEnd"/>
      <w:r>
        <w:t xml:space="preserve"> Temuco.</w:t>
      </w:r>
    </w:p>
    <w:p w:rsidR="006B753B" w:rsidRDefault="006B753B" w:rsidP="00A60832"/>
    <w:p w:rsidR="0053567B" w:rsidRDefault="0053567B" w:rsidP="00A60832"/>
    <w:p w:rsidR="00DD45DA" w:rsidRPr="00DD45DA" w:rsidRDefault="00DD45DA" w:rsidP="00A60832"/>
    <w:p w:rsidR="00A60832" w:rsidRDefault="00DD45DA" w:rsidP="00DD45DA">
      <w:pPr>
        <w:rPr>
          <w:b/>
        </w:rPr>
      </w:pPr>
      <w:r>
        <w:t>2006 – 1991</w:t>
      </w:r>
      <w:r>
        <w:tab/>
      </w:r>
      <w:r>
        <w:tab/>
      </w:r>
      <w:r w:rsidR="00932AD3">
        <w:t xml:space="preserve"> </w:t>
      </w:r>
      <w:r>
        <w:t xml:space="preserve">: </w:t>
      </w:r>
      <w:r>
        <w:rPr>
          <w:b/>
        </w:rPr>
        <w:t>Cursos de Capacitación orientados a:</w:t>
      </w:r>
    </w:p>
    <w:p w:rsidR="00DD45DA" w:rsidRDefault="00DD45DA" w:rsidP="00DD45DA">
      <w:r>
        <w:rPr>
          <w:b/>
        </w:rPr>
        <w:tab/>
      </w:r>
      <w:r>
        <w:rPr>
          <w:b/>
        </w:rPr>
        <w:tab/>
      </w:r>
      <w:r>
        <w:rPr>
          <w:b/>
        </w:rPr>
        <w:tab/>
        <w:t xml:space="preserve">  </w:t>
      </w:r>
      <w:r w:rsidR="00932AD3">
        <w:rPr>
          <w:b/>
        </w:rPr>
        <w:t xml:space="preserve"> </w:t>
      </w:r>
      <w:r>
        <w:t>- Manejo de planillas electrónicas y editores de textos.</w:t>
      </w:r>
    </w:p>
    <w:p w:rsidR="00DD45DA" w:rsidRDefault="00DD45DA" w:rsidP="00DD45DA">
      <w:r>
        <w:tab/>
      </w:r>
      <w:r>
        <w:tab/>
      </w:r>
      <w:r>
        <w:tab/>
        <w:t xml:space="preserve"> </w:t>
      </w:r>
      <w:r w:rsidR="00932AD3">
        <w:t xml:space="preserve"> </w:t>
      </w:r>
      <w:r>
        <w:t xml:space="preserve"> - Legislación Laboral.</w:t>
      </w:r>
    </w:p>
    <w:p w:rsidR="00DD45DA" w:rsidRDefault="00DD45DA" w:rsidP="00DD45DA">
      <w:r>
        <w:tab/>
      </w:r>
      <w:r>
        <w:tab/>
      </w:r>
      <w:r>
        <w:tab/>
        <w:t xml:space="preserve"> </w:t>
      </w:r>
      <w:r w:rsidR="00932AD3">
        <w:t xml:space="preserve"> </w:t>
      </w:r>
      <w:r>
        <w:t xml:space="preserve"> - Administración de Personal</w:t>
      </w:r>
    </w:p>
    <w:p w:rsidR="00DD45DA" w:rsidRDefault="00DD45DA" w:rsidP="00DD45DA">
      <w:r>
        <w:tab/>
      </w:r>
      <w:r>
        <w:tab/>
      </w:r>
      <w:r>
        <w:tab/>
        <w:t xml:space="preserve"> </w:t>
      </w:r>
      <w:r w:rsidR="00932AD3">
        <w:t xml:space="preserve"> </w:t>
      </w:r>
      <w:r>
        <w:t xml:space="preserve"> - Liderazgo.</w:t>
      </w:r>
    </w:p>
    <w:p w:rsidR="00DD45DA" w:rsidRDefault="00DD45DA" w:rsidP="00DD45DA">
      <w:r>
        <w:tab/>
      </w:r>
      <w:r>
        <w:tab/>
      </w:r>
      <w:r>
        <w:tab/>
      </w:r>
      <w:r w:rsidR="00932AD3">
        <w:t xml:space="preserve"> </w:t>
      </w:r>
      <w:r>
        <w:t xml:space="preserve">  - Higiene y Seguridad (ley 16.744)</w:t>
      </w:r>
    </w:p>
    <w:p w:rsidR="00DD45DA" w:rsidRDefault="00DD45DA" w:rsidP="00DD45DA">
      <w:r>
        <w:tab/>
      </w:r>
      <w:r>
        <w:tab/>
      </w:r>
      <w:r>
        <w:tab/>
        <w:t xml:space="preserve">  </w:t>
      </w:r>
      <w:r w:rsidR="00932AD3">
        <w:t xml:space="preserve"> </w:t>
      </w:r>
      <w:r>
        <w:t>- Manejo de Residuos Peligrosos.</w:t>
      </w:r>
    </w:p>
    <w:p w:rsidR="00DD45DA" w:rsidRDefault="00DD45DA" w:rsidP="00DD45DA">
      <w:r>
        <w:tab/>
      </w:r>
      <w:r>
        <w:tab/>
      </w:r>
      <w:r>
        <w:tab/>
      </w:r>
      <w:r w:rsidR="00932AD3">
        <w:t xml:space="preserve"> </w:t>
      </w:r>
      <w:r>
        <w:t xml:space="preserve">  - Curso para </w:t>
      </w:r>
      <w:r w:rsidR="00D90027">
        <w:t xml:space="preserve">Contador </w:t>
      </w:r>
      <w:r>
        <w:t xml:space="preserve">Interno orientado a la revisión del cumplimiento de la </w:t>
      </w:r>
    </w:p>
    <w:p w:rsidR="00DD45DA" w:rsidRDefault="00DD45DA" w:rsidP="00DD45DA">
      <w:r>
        <w:tab/>
      </w:r>
      <w:r>
        <w:tab/>
      </w:r>
      <w:r>
        <w:tab/>
        <w:t xml:space="preserve">    </w:t>
      </w:r>
      <w:proofErr w:type="gramStart"/>
      <w:r>
        <w:t>norma</w:t>
      </w:r>
      <w:proofErr w:type="gramEnd"/>
      <w:r>
        <w:t xml:space="preserve"> ISO 22000.</w:t>
      </w:r>
    </w:p>
    <w:p w:rsidR="00DD45DA" w:rsidRDefault="00DD45DA" w:rsidP="00E04ACA"/>
    <w:p w:rsidR="000859F0" w:rsidRDefault="000859F0" w:rsidP="00E04ACA"/>
    <w:p w:rsidR="000859F0" w:rsidRDefault="000859F0" w:rsidP="00E04ACA"/>
    <w:p w:rsidR="000859F0" w:rsidRPr="00A65CB0" w:rsidRDefault="000859F0" w:rsidP="00A65CB0">
      <w:pPr>
        <w:ind w:left="2160" w:hanging="2160"/>
        <w:rPr>
          <w:b/>
        </w:rPr>
      </w:pPr>
      <w:r>
        <w:t xml:space="preserve">1998 – 1995                 : Retoma y Egresa de la carrera de </w:t>
      </w:r>
      <w:r>
        <w:rPr>
          <w:b/>
        </w:rPr>
        <w:t xml:space="preserve">Contador Público y Auditor </w:t>
      </w:r>
      <w:r>
        <w:t xml:space="preserve">en </w:t>
      </w:r>
      <w:smartTag w:uri="urn:schemas-microsoft-com:office:smarttags" w:element="PersonName">
        <w:smartTagPr>
          <w:attr w:name="ProductID" w:val="la Universidad"/>
        </w:smartTagPr>
        <w:r>
          <w:t>la</w:t>
        </w:r>
        <w:r>
          <w:rPr>
            <w:b/>
          </w:rPr>
          <w:t xml:space="preserve"> </w:t>
        </w:r>
        <w:r>
          <w:t>Universidad</w:t>
        </w:r>
      </w:smartTag>
      <w:r>
        <w:t xml:space="preserve"> de Temuco.</w:t>
      </w:r>
      <w:r>
        <w:rPr>
          <w:b/>
        </w:rPr>
        <w:t xml:space="preserve"> </w:t>
      </w:r>
    </w:p>
    <w:p w:rsidR="000859F0" w:rsidRDefault="000859F0" w:rsidP="00E04ACA"/>
    <w:p w:rsidR="00932AD3" w:rsidRDefault="00932AD3" w:rsidP="00932AD3">
      <w:pPr>
        <w:ind w:left="2280" w:hanging="2160"/>
      </w:pPr>
    </w:p>
    <w:p w:rsidR="00E04ACA" w:rsidRDefault="00932AD3" w:rsidP="00A65CB0">
      <w:pPr>
        <w:ind w:left="2160" w:hanging="2160"/>
        <w:rPr>
          <w:b/>
        </w:rPr>
      </w:pPr>
      <w:r>
        <w:t>1987 – 1985</w:t>
      </w:r>
      <w:r>
        <w:tab/>
        <w:t xml:space="preserve">: </w:t>
      </w:r>
      <w:r w:rsidR="00E04ACA">
        <w:t xml:space="preserve">Cursa la carrera de </w:t>
      </w:r>
      <w:r w:rsidR="007E0BE0">
        <w:rPr>
          <w:b/>
        </w:rPr>
        <w:t xml:space="preserve">Contador Público y Auditor </w:t>
      </w:r>
      <w:r w:rsidR="007E0BE0" w:rsidRPr="007E0BE0">
        <w:t>e</w:t>
      </w:r>
      <w:r w:rsidR="00E04ACA" w:rsidRPr="00E04ACA">
        <w:t xml:space="preserve">n </w:t>
      </w:r>
      <w:smartTag w:uri="urn:schemas-microsoft-com:office:smarttags" w:element="PersonName">
        <w:smartTagPr>
          <w:attr w:name="ProductID" w:val="la Universidad"/>
        </w:smartTagPr>
        <w:r w:rsidR="00E04ACA" w:rsidRPr="00E04ACA">
          <w:t>la Universidad</w:t>
        </w:r>
      </w:smartTag>
      <w:r w:rsidR="00E04ACA" w:rsidRPr="00E04ACA">
        <w:t xml:space="preserve"> de </w:t>
      </w:r>
      <w:smartTag w:uri="urn:schemas-microsoft-com:office:smarttags" w:element="PersonName">
        <w:smartTagPr>
          <w:attr w:name="ProductID" w:val="la  Frontera"/>
        </w:smartTagPr>
        <w:r w:rsidR="00E04ACA" w:rsidRPr="00E04ACA">
          <w:t xml:space="preserve">la </w:t>
        </w:r>
        <w:r w:rsidR="00E04ACA">
          <w:t xml:space="preserve"> </w:t>
        </w:r>
        <w:r w:rsidR="00E04ACA" w:rsidRPr="00E04ACA">
          <w:t>Frontera</w:t>
        </w:r>
      </w:smartTag>
      <w:r w:rsidR="00E04ACA" w:rsidRPr="00E04ACA">
        <w:t xml:space="preserve"> de Temuco.</w:t>
      </w:r>
    </w:p>
    <w:p w:rsidR="0053567B" w:rsidRDefault="0053567B" w:rsidP="00DD45DA">
      <w:pPr>
        <w:rPr>
          <w:b/>
        </w:rPr>
      </w:pPr>
    </w:p>
    <w:p w:rsidR="00E04ACA" w:rsidRDefault="00E04ACA" w:rsidP="00E04ACA">
      <w:pPr>
        <w:ind w:left="2160" w:hanging="2160"/>
        <w:rPr>
          <w:b/>
        </w:rPr>
      </w:pPr>
    </w:p>
    <w:p w:rsidR="0053567B" w:rsidRDefault="0053567B" w:rsidP="00E04ACA">
      <w:pPr>
        <w:ind w:left="2160" w:hanging="2160"/>
        <w:rPr>
          <w:b/>
        </w:rPr>
      </w:pPr>
    </w:p>
    <w:p w:rsidR="00FB3ADE" w:rsidRDefault="00454A55" w:rsidP="00454A55">
      <w:pPr>
        <w:ind w:left="2160" w:hanging="2160"/>
      </w:pPr>
      <w:r>
        <w:t>1984</w:t>
      </w:r>
      <w:r>
        <w:tab/>
      </w:r>
      <w:r w:rsidR="00E04ACA">
        <w:t xml:space="preserve"> </w:t>
      </w:r>
      <w:r w:rsidR="00FB3ADE">
        <w:t xml:space="preserve">: </w:t>
      </w:r>
      <w:r w:rsidR="00FB3ADE">
        <w:rPr>
          <w:b/>
        </w:rPr>
        <w:t xml:space="preserve">Contador General. </w:t>
      </w:r>
      <w:r w:rsidR="00FB3ADE">
        <w:t>Liceo Comercia</w:t>
      </w:r>
      <w:r w:rsidR="00482AFD">
        <w:t>l</w:t>
      </w:r>
      <w:r w:rsidR="00FB3ADE">
        <w:t xml:space="preserve"> A 26 de Temuco. </w:t>
      </w:r>
    </w:p>
    <w:p w:rsidR="006A3160" w:rsidRDefault="006A3160" w:rsidP="00DD45DA"/>
    <w:p w:rsidR="006B753B" w:rsidRDefault="006B753B" w:rsidP="00DD45DA"/>
    <w:p w:rsidR="0053567B" w:rsidRDefault="0053567B" w:rsidP="00DD45DA"/>
    <w:p w:rsidR="00482AFD" w:rsidRDefault="00482AFD" w:rsidP="00DD45DA"/>
    <w:p w:rsidR="00482AFD" w:rsidRDefault="00456794" w:rsidP="00DD45DA">
      <w:r>
        <w:rPr>
          <w:b/>
          <w:u w:val="single"/>
        </w:rPr>
        <w:t>Experiencia</w:t>
      </w:r>
      <w:r w:rsidR="00AC2EE6">
        <w:rPr>
          <w:b/>
          <w:u w:val="single"/>
        </w:rPr>
        <w:t xml:space="preserve"> Laboral</w:t>
      </w:r>
      <w:r>
        <w:rPr>
          <w:b/>
          <w:u w:val="single"/>
        </w:rPr>
        <w:t>:</w:t>
      </w:r>
    </w:p>
    <w:p w:rsidR="00456794" w:rsidRDefault="00456794" w:rsidP="00DD45DA"/>
    <w:p w:rsidR="008B3C92" w:rsidRDefault="008B3C92" w:rsidP="00A65CB0">
      <w:pPr>
        <w:ind w:left="2160" w:hanging="2160"/>
      </w:pPr>
      <w:r>
        <w:t>2012 – Presente</w:t>
      </w:r>
      <w:r>
        <w:tab/>
      </w:r>
      <w:r w:rsidR="000D1CEF">
        <w:t>:</w:t>
      </w:r>
      <w:r w:rsidR="00261C4F">
        <w:t xml:space="preserve"> </w:t>
      </w:r>
      <w:r w:rsidR="00261C4F" w:rsidRPr="001F7F87">
        <w:rPr>
          <w:b/>
        </w:rPr>
        <w:t>Empresas SUBUS</w:t>
      </w:r>
      <w:r w:rsidR="00A65CB0">
        <w:t xml:space="preserve">. </w:t>
      </w:r>
      <w:r w:rsidR="001F7F87">
        <w:t>C</w:t>
      </w:r>
      <w:r w:rsidR="002C254C">
        <w:t xml:space="preserve">umplimiento de servicios contratados por </w:t>
      </w:r>
      <w:proofErr w:type="spellStart"/>
      <w:r w:rsidR="002C254C">
        <w:t>Transantiago</w:t>
      </w:r>
      <w:proofErr w:type="spellEnd"/>
      <w:r w:rsidR="00A770E4">
        <w:t>, a través</w:t>
      </w:r>
      <w:r w:rsidR="002C254C">
        <w:t xml:space="preserve"> </w:t>
      </w:r>
      <w:r w:rsidR="00A770E4">
        <w:t>de la organización y coordinación de buses y conductores que aseguren un servicio de calidad según los estándares definidos por el Ministerio de Transporte</w:t>
      </w:r>
      <w:r w:rsidR="00A65CB0">
        <w:t xml:space="preserve">. </w:t>
      </w:r>
    </w:p>
    <w:p w:rsidR="008B3C92" w:rsidRDefault="008B3C92" w:rsidP="00DD45DA"/>
    <w:p w:rsidR="008B3C92" w:rsidRDefault="008B3C92" w:rsidP="00DD45DA"/>
    <w:p w:rsidR="00DF3908" w:rsidRDefault="002D0466" w:rsidP="002D0466">
      <w:pPr>
        <w:ind w:left="2160" w:hanging="2160"/>
        <w:jc w:val="both"/>
      </w:pPr>
      <w:r>
        <w:t>2011</w:t>
      </w:r>
      <w:r w:rsidR="008B3C92">
        <w:t xml:space="preserve"> – 2012</w:t>
      </w:r>
      <w:r>
        <w:tab/>
        <w:t xml:space="preserve">: </w:t>
      </w:r>
      <w:r w:rsidR="00261C4F" w:rsidRPr="002D0466">
        <w:rPr>
          <w:b/>
        </w:rPr>
        <w:t>Transportes Romaní</w:t>
      </w:r>
      <w:r w:rsidR="00261C4F">
        <w:t>. S</w:t>
      </w:r>
      <w:r>
        <w:t>e desempeña como jefe de área Industrial de,    cuya función era administrar eficientemente el transporte de carga de esa empresa, cuya flota comprendía sobre 200 unidades en carretera.</w:t>
      </w:r>
    </w:p>
    <w:p w:rsidR="00DF3908" w:rsidRDefault="00DF3908" w:rsidP="002D0466">
      <w:pPr>
        <w:jc w:val="both"/>
      </w:pPr>
    </w:p>
    <w:p w:rsidR="00DF3908" w:rsidRDefault="00DF3908" w:rsidP="00DD45DA"/>
    <w:p w:rsidR="00DF3908" w:rsidRDefault="00DF3908" w:rsidP="00DD45DA"/>
    <w:p w:rsidR="00456794" w:rsidRDefault="00456794" w:rsidP="001369D7">
      <w:pPr>
        <w:ind w:left="2280" w:hanging="2280"/>
      </w:pPr>
      <w:r>
        <w:t>2009 –</w:t>
      </w:r>
      <w:r w:rsidR="001369D7">
        <w:t xml:space="preserve"> 2010                </w:t>
      </w:r>
      <w:r>
        <w:t xml:space="preserve">: </w:t>
      </w:r>
      <w:r w:rsidR="001369D7" w:rsidRPr="001369D7">
        <w:rPr>
          <w:b/>
        </w:rPr>
        <w:t xml:space="preserve">CCU </w:t>
      </w:r>
      <w:r w:rsidR="00915F08" w:rsidRPr="001369D7">
        <w:rPr>
          <w:b/>
        </w:rPr>
        <w:t>S.A.</w:t>
      </w:r>
      <w:r w:rsidR="001369D7" w:rsidRPr="001369D7">
        <w:rPr>
          <w:b/>
        </w:rPr>
        <w:t xml:space="preserve"> Temuco</w:t>
      </w:r>
      <w:r w:rsidR="001369D7">
        <w:t>, Es parte del equipo conformado en la empresa para implementar la norma ISO 22000 (Inocuidad de los alimentos) en sus centros de distribución más importantes</w:t>
      </w:r>
      <w:r w:rsidR="001923F6">
        <w:t>, logro que se concreta el año 2010 con la certificación de dicha norma para la planta productora de Temuco y sus procesos productivos y logísticos.</w:t>
      </w:r>
    </w:p>
    <w:p w:rsidR="006A3160" w:rsidRDefault="006A3160" w:rsidP="001369D7">
      <w:pPr>
        <w:ind w:left="2280" w:hanging="2280"/>
      </w:pPr>
    </w:p>
    <w:p w:rsidR="00E04ACA" w:rsidRDefault="00E04ACA" w:rsidP="001369D7">
      <w:pPr>
        <w:ind w:left="2280" w:hanging="2280"/>
      </w:pPr>
    </w:p>
    <w:p w:rsidR="001923F6" w:rsidRDefault="001923F6" w:rsidP="001369D7">
      <w:pPr>
        <w:ind w:left="2280" w:hanging="2280"/>
      </w:pPr>
    </w:p>
    <w:p w:rsidR="001923F6" w:rsidRDefault="005222B4" w:rsidP="001369D7">
      <w:pPr>
        <w:ind w:left="2280" w:hanging="2280"/>
      </w:pPr>
      <w:r>
        <w:t xml:space="preserve">2004                           : </w:t>
      </w:r>
      <w:r w:rsidRPr="001369D7">
        <w:rPr>
          <w:b/>
        </w:rPr>
        <w:t xml:space="preserve">CCU </w:t>
      </w:r>
      <w:r w:rsidR="00915F08" w:rsidRPr="001369D7">
        <w:rPr>
          <w:b/>
        </w:rPr>
        <w:t>S.A.</w:t>
      </w:r>
      <w:r w:rsidRPr="001369D7">
        <w:rPr>
          <w:b/>
        </w:rPr>
        <w:t xml:space="preserve"> Temuco</w:t>
      </w:r>
      <w:r>
        <w:rPr>
          <w:b/>
        </w:rPr>
        <w:t xml:space="preserve">, </w:t>
      </w:r>
      <w:r>
        <w:t xml:space="preserve">se incorpora al equipo de trabajo </w:t>
      </w:r>
      <w:r w:rsidR="00915F08">
        <w:t>que planifica, desarrolla y pone en marcha un sistema WMS para la administración de la bodega de productos terminados en el centro de distribución de Temuco, programa que servirá de piloto para que en el mediano plazo se incorpore a los centros de distribución más importantes de la empresa a nivel nacional.</w:t>
      </w:r>
    </w:p>
    <w:p w:rsidR="006A3160" w:rsidRDefault="006A3160" w:rsidP="001369D7">
      <w:pPr>
        <w:ind w:left="2280" w:hanging="2280"/>
      </w:pPr>
    </w:p>
    <w:p w:rsidR="00915F08" w:rsidRDefault="00915F08" w:rsidP="001369D7">
      <w:pPr>
        <w:ind w:left="2280" w:hanging="2280"/>
      </w:pPr>
    </w:p>
    <w:p w:rsidR="00915F08" w:rsidRDefault="00915F08" w:rsidP="001369D7">
      <w:pPr>
        <w:ind w:left="2280" w:hanging="2280"/>
      </w:pPr>
      <w:r>
        <w:t xml:space="preserve">2000                            : </w:t>
      </w:r>
      <w:r w:rsidRPr="001369D7">
        <w:rPr>
          <w:b/>
        </w:rPr>
        <w:t>CCU S.A. Temuco</w:t>
      </w:r>
      <w:r>
        <w:rPr>
          <w:b/>
        </w:rPr>
        <w:t xml:space="preserve">, </w:t>
      </w:r>
      <w:r>
        <w:t xml:space="preserve">Asume como jefe de operaciones de la zona sur, haciéndose responsable de </w:t>
      </w:r>
      <w:smartTag w:uri="urn:schemas-microsoft-com:office:smarttags" w:element="PersonName">
        <w:smartTagPr>
          <w:attr w:name="ProductID" w:val="la Log￭stica"/>
        </w:smartTagPr>
        <w:r>
          <w:t>la Logística</w:t>
        </w:r>
      </w:smartTag>
      <w:r>
        <w:t xml:space="preserve"> de los productos terminados que CCU produce y distribuye en la zona, esto es, almacenamiento, transporte y distribución de </w:t>
      </w:r>
      <w:r w:rsidR="004D10C1">
        <w:t>los formatos que produce la planta Temuco para el país y asegurar el abastecimiento de todos los productos de la compañía que se distribuyen en la zona.</w:t>
      </w:r>
    </w:p>
    <w:p w:rsidR="006A3160" w:rsidRDefault="006A3160" w:rsidP="001369D7">
      <w:pPr>
        <w:ind w:left="2280" w:hanging="2280"/>
      </w:pPr>
    </w:p>
    <w:p w:rsidR="004D10C1" w:rsidRDefault="004D10C1" w:rsidP="001369D7">
      <w:pPr>
        <w:ind w:left="2280" w:hanging="2280"/>
      </w:pPr>
    </w:p>
    <w:p w:rsidR="004D10C1" w:rsidRDefault="004D10C1" w:rsidP="001369D7">
      <w:pPr>
        <w:ind w:left="2280" w:hanging="2280"/>
      </w:pPr>
      <w:r>
        <w:t xml:space="preserve">1999                            : </w:t>
      </w:r>
      <w:r w:rsidR="00E75BAD" w:rsidRPr="001369D7">
        <w:rPr>
          <w:b/>
        </w:rPr>
        <w:t xml:space="preserve">CCU </w:t>
      </w:r>
      <w:r w:rsidR="006643E1" w:rsidRPr="001369D7">
        <w:rPr>
          <w:b/>
        </w:rPr>
        <w:t>S.A.</w:t>
      </w:r>
      <w:r w:rsidR="00E75BAD" w:rsidRPr="001369D7">
        <w:rPr>
          <w:b/>
        </w:rPr>
        <w:t xml:space="preserve"> Temuco</w:t>
      </w:r>
      <w:r w:rsidR="00E75BAD">
        <w:rPr>
          <w:b/>
        </w:rPr>
        <w:t>,</w:t>
      </w:r>
      <w:r w:rsidR="00E75BAD">
        <w:t xml:space="preserve"> i</w:t>
      </w:r>
      <w:r>
        <w:t xml:space="preserve">ntegra el equipo de trabajo Meta 4 que persigue cambiar la plataforma computacional de RR. HH. </w:t>
      </w:r>
      <w:proofErr w:type="gramStart"/>
      <w:r>
        <w:t>en</w:t>
      </w:r>
      <w:proofErr w:type="gramEnd"/>
      <w:r>
        <w:t xml:space="preserve"> la empresa.</w:t>
      </w:r>
    </w:p>
    <w:p w:rsidR="006A3160" w:rsidRDefault="006A3160" w:rsidP="001369D7">
      <w:pPr>
        <w:ind w:left="2280" w:hanging="2280"/>
      </w:pPr>
    </w:p>
    <w:p w:rsidR="004D10C1" w:rsidRDefault="004D10C1" w:rsidP="001369D7">
      <w:pPr>
        <w:ind w:left="2280" w:hanging="2280"/>
      </w:pPr>
    </w:p>
    <w:p w:rsidR="004D10C1" w:rsidRDefault="004D10C1" w:rsidP="001369D7">
      <w:pPr>
        <w:ind w:left="2280" w:hanging="2280"/>
      </w:pPr>
      <w:r>
        <w:t xml:space="preserve">1994                            : </w:t>
      </w:r>
      <w:r w:rsidR="00E75BAD" w:rsidRPr="001369D7">
        <w:rPr>
          <w:b/>
        </w:rPr>
        <w:t xml:space="preserve">CCU </w:t>
      </w:r>
      <w:r w:rsidR="006643E1" w:rsidRPr="001369D7">
        <w:rPr>
          <w:b/>
        </w:rPr>
        <w:t>S.A.</w:t>
      </w:r>
      <w:r w:rsidR="00E75BAD" w:rsidRPr="001369D7">
        <w:rPr>
          <w:b/>
        </w:rPr>
        <w:t xml:space="preserve"> Temuco</w:t>
      </w:r>
      <w:r w:rsidR="00E75BAD">
        <w:rPr>
          <w:b/>
        </w:rPr>
        <w:t>,</w:t>
      </w:r>
      <w:r w:rsidR="00E75BAD">
        <w:t xml:space="preserve"> a</w:t>
      </w:r>
      <w:r>
        <w:t xml:space="preserve">nte la creación de la zonal sur, se incorpora al área de RR. HH. </w:t>
      </w:r>
      <w:proofErr w:type="gramStart"/>
      <w:r>
        <w:t>asumiendo</w:t>
      </w:r>
      <w:proofErr w:type="gramEnd"/>
      <w:r>
        <w:t xml:space="preserve"> como jefe de remuneraciones de la zona.</w:t>
      </w:r>
    </w:p>
    <w:p w:rsidR="006A3160" w:rsidRDefault="006A3160" w:rsidP="001369D7">
      <w:pPr>
        <w:ind w:left="2280" w:hanging="2280"/>
      </w:pPr>
    </w:p>
    <w:p w:rsidR="004D10C1" w:rsidRDefault="004D10C1" w:rsidP="001369D7">
      <w:pPr>
        <w:ind w:left="2280" w:hanging="2280"/>
      </w:pPr>
    </w:p>
    <w:p w:rsidR="004D10C1" w:rsidRDefault="004D10C1" w:rsidP="001369D7">
      <w:pPr>
        <w:ind w:left="2280" w:hanging="2280"/>
      </w:pPr>
      <w:r>
        <w:t xml:space="preserve">1992                            : </w:t>
      </w:r>
      <w:r w:rsidR="00E75BAD" w:rsidRPr="001369D7">
        <w:rPr>
          <w:b/>
        </w:rPr>
        <w:t xml:space="preserve">CCU </w:t>
      </w:r>
      <w:r w:rsidR="006643E1" w:rsidRPr="001369D7">
        <w:rPr>
          <w:b/>
        </w:rPr>
        <w:t>S.A.</w:t>
      </w:r>
      <w:r w:rsidR="00E75BAD" w:rsidRPr="001369D7">
        <w:rPr>
          <w:b/>
        </w:rPr>
        <w:t xml:space="preserve"> Temuco</w:t>
      </w:r>
      <w:r w:rsidR="00E75BAD">
        <w:rPr>
          <w:b/>
        </w:rPr>
        <w:t>,</w:t>
      </w:r>
      <w:r w:rsidR="00E75BAD">
        <w:t xml:space="preserve"> e</w:t>
      </w:r>
      <w:r>
        <w:t>ncargado de bodega de Temuco, ante la fusión de los portafolios de gaseosas y cervezas.</w:t>
      </w:r>
    </w:p>
    <w:p w:rsidR="004D10C1" w:rsidRDefault="004D10C1" w:rsidP="001369D7">
      <w:pPr>
        <w:ind w:left="2280" w:hanging="2280"/>
      </w:pPr>
    </w:p>
    <w:p w:rsidR="006A3160" w:rsidRDefault="006A3160" w:rsidP="001369D7">
      <w:pPr>
        <w:ind w:left="2280" w:hanging="2280"/>
      </w:pPr>
    </w:p>
    <w:p w:rsidR="00E75BAD" w:rsidRDefault="00E75BAD" w:rsidP="001369D7">
      <w:pPr>
        <w:ind w:left="2280" w:hanging="2280"/>
      </w:pPr>
      <w:r>
        <w:lastRenderedPageBreak/>
        <w:t xml:space="preserve">1990                           </w:t>
      </w:r>
      <w:r w:rsidR="008F0CD1">
        <w:t xml:space="preserve"> </w:t>
      </w:r>
      <w:r>
        <w:t xml:space="preserve">: </w:t>
      </w:r>
      <w:r w:rsidRPr="001369D7">
        <w:rPr>
          <w:b/>
        </w:rPr>
        <w:t xml:space="preserve">CCU </w:t>
      </w:r>
      <w:r w:rsidR="006643E1" w:rsidRPr="001369D7">
        <w:rPr>
          <w:b/>
        </w:rPr>
        <w:t>S.A.</w:t>
      </w:r>
      <w:r w:rsidRPr="001369D7">
        <w:rPr>
          <w:b/>
        </w:rPr>
        <w:t xml:space="preserve"> Temuco</w:t>
      </w:r>
      <w:r>
        <w:rPr>
          <w:b/>
        </w:rPr>
        <w:t xml:space="preserve">, </w:t>
      </w:r>
      <w:r w:rsidR="00AC2EE6">
        <w:t>se hace cargo de piloto computacional en el área de liquidación física y de valores, programa pionero en estas labores en la empresa.</w:t>
      </w:r>
    </w:p>
    <w:p w:rsidR="006A3160" w:rsidRDefault="006A3160" w:rsidP="001369D7">
      <w:pPr>
        <w:ind w:left="2280" w:hanging="2280"/>
      </w:pPr>
    </w:p>
    <w:p w:rsidR="00AC2EE6" w:rsidRDefault="00AC2EE6" w:rsidP="001369D7">
      <w:pPr>
        <w:ind w:left="2280" w:hanging="2280"/>
      </w:pPr>
    </w:p>
    <w:p w:rsidR="00AC2EE6" w:rsidRDefault="00CD6BFE" w:rsidP="001369D7">
      <w:pPr>
        <w:ind w:left="2280" w:hanging="2280"/>
      </w:pPr>
      <w:r>
        <w:t>1989</w:t>
      </w:r>
      <w:r w:rsidR="00AC2EE6">
        <w:t xml:space="preserve">                          </w:t>
      </w:r>
      <w:r w:rsidR="008F0CD1">
        <w:t xml:space="preserve"> </w:t>
      </w:r>
      <w:r w:rsidR="00AC2EE6">
        <w:t xml:space="preserve"> : Ingresa </w:t>
      </w:r>
      <w:r w:rsidR="00AC2EE6" w:rsidRPr="001369D7">
        <w:rPr>
          <w:b/>
        </w:rPr>
        <w:t xml:space="preserve">CCU </w:t>
      </w:r>
      <w:r w:rsidR="006643E1" w:rsidRPr="001369D7">
        <w:rPr>
          <w:b/>
        </w:rPr>
        <w:t>S.A.</w:t>
      </w:r>
      <w:r w:rsidR="00AC2EE6" w:rsidRPr="001369D7">
        <w:rPr>
          <w:b/>
        </w:rPr>
        <w:t xml:space="preserve"> Temuco</w:t>
      </w:r>
      <w:r w:rsidR="00AC2EE6">
        <w:rPr>
          <w:b/>
        </w:rPr>
        <w:t xml:space="preserve">, </w:t>
      </w:r>
      <w:r w:rsidR="00AC2EE6">
        <w:t>en el área comercial, como Asistente de Distribución y Gestión Comercial.</w:t>
      </w:r>
    </w:p>
    <w:p w:rsidR="006A3160" w:rsidRDefault="006A3160" w:rsidP="001369D7">
      <w:pPr>
        <w:ind w:left="2280" w:hanging="2280"/>
      </w:pPr>
    </w:p>
    <w:p w:rsidR="00E04ACA" w:rsidRDefault="00E04ACA" w:rsidP="001369D7">
      <w:pPr>
        <w:ind w:left="2280" w:hanging="2280"/>
      </w:pPr>
    </w:p>
    <w:p w:rsidR="00CD6BFE" w:rsidRDefault="00CD6BFE" w:rsidP="00CD6BFE">
      <w:pPr>
        <w:ind w:left="2280" w:hanging="2280"/>
      </w:pPr>
      <w:r>
        <w:t xml:space="preserve">1988                            : Trabaja para Vial y Vives como encargado de Bodega en sus faenas de    reparación de Túnel San Francisco en dependencias de la empresa </w:t>
      </w:r>
      <w:smartTag w:uri="urn:schemas-microsoft-com:office:smarttags" w:element="PersonName">
        <w:smartTagPr>
          <w:attr w:name="ProductID" w:val="La Disputada"/>
        </w:smartTagPr>
        <w:r w:rsidRPr="00CD6BFE">
          <w:rPr>
            <w:b/>
          </w:rPr>
          <w:t>La Disputada</w:t>
        </w:r>
      </w:smartTag>
      <w:r w:rsidRPr="00CD6BFE">
        <w:rPr>
          <w:b/>
        </w:rPr>
        <w:t xml:space="preserve"> de las Condes.           </w:t>
      </w:r>
    </w:p>
    <w:p w:rsidR="00E04ACA" w:rsidRDefault="00E04ACA" w:rsidP="001369D7">
      <w:pPr>
        <w:ind w:left="2280" w:hanging="2280"/>
      </w:pPr>
    </w:p>
    <w:p w:rsidR="00E04ACA" w:rsidRDefault="00E04ACA" w:rsidP="001369D7">
      <w:pPr>
        <w:ind w:left="2280" w:hanging="2280"/>
      </w:pPr>
    </w:p>
    <w:p w:rsidR="0053567B" w:rsidRDefault="0053567B" w:rsidP="001369D7">
      <w:pPr>
        <w:ind w:left="2280" w:hanging="2280"/>
      </w:pPr>
    </w:p>
    <w:p w:rsidR="0053567B" w:rsidRDefault="0053567B" w:rsidP="001369D7">
      <w:pPr>
        <w:ind w:left="2280" w:hanging="2280"/>
      </w:pPr>
    </w:p>
    <w:p w:rsidR="00E04ACA" w:rsidRDefault="00E04ACA" w:rsidP="001369D7">
      <w:pPr>
        <w:ind w:left="2280" w:hanging="2280"/>
      </w:pPr>
    </w:p>
    <w:p w:rsidR="00AC2EE6" w:rsidRDefault="00AC2EE6" w:rsidP="00AC2EE6">
      <w:r>
        <w:rPr>
          <w:b/>
          <w:u w:val="single"/>
        </w:rPr>
        <w:t>Experiencia Docente:</w:t>
      </w:r>
    </w:p>
    <w:p w:rsidR="00E75BAD" w:rsidRPr="00915F08" w:rsidRDefault="00E75BAD" w:rsidP="001369D7">
      <w:pPr>
        <w:ind w:left="2280" w:hanging="2280"/>
      </w:pPr>
    </w:p>
    <w:p w:rsidR="008F0CD1" w:rsidRDefault="008F0CD1" w:rsidP="008F0CD1">
      <w:pPr>
        <w:ind w:left="2160" w:hanging="2160"/>
      </w:pPr>
    </w:p>
    <w:p w:rsidR="006643E1" w:rsidRDefault="00F75EFA" w:rsidP="006B753B">
      <w:pPr>
        <w:ind w:left="2160" w:hanging="2160"/>
      </w:pPr>
      <w:r>
        <w:t xml:space="preserve">2006 - Presente         </w:t>
      </w:r>
      <w:r w:rsidR="008F0CD1">
        <w:t xml:space="preserve"> : Profesor relator</w:t>
      </w:r>
      <w:r w:rsidR="006643E1">
        <w:t xml:space="preserve"> en diversos cursos de capacitación y diplomados entregados por </w:t>
      </w:r>
      <w:proofErr w:type="spellStart"/>
      <w:r w:rsidR="006643E1">
        <w:t>Inacap</w:t>
      </w:r>
      <w:proofErr w:type="spellEnd"/>
      <w:r w:rsidR="006643E1">
        <w:t xml:space="preserve"> a distintos grupos de trabajadores, principalmente en temas logísticos como administración de bodegas, control de stock y evaluación de inventarios, manejo de planillas electrónicas, acercamiento de las matemáticas al trabajo y otros.</w:t>
      </w:r>
    </w:p>
    <w:p w:rsidR="006B753B" w:rsidRDefault="006B753B" w:rsidP="006B753B">
      <w:pPr>
        <w:ind w:left="2160" w:hanging="2160"/>
      </w:pPr>
    </w:p>
    <w:p w:rsidR="008F0CD1" w:rsidRDefault="008F0CD1" w:rsidP="008F0CD1">
      <w:pPr>
        <w:ind w:left="2160" w:hanging="2160"/>
      </w:pPr>
    </w:p>
    <w:p w:rsidR="00FB3ADE" w:rsidRDefault="008F0CD1" w:rsidP="008F0CD1">
      <w:pPr>
        <w:ind w:left="2160" w:hanging="2160"/>
      </w:pPr>
      <w:r>
        <w:t>2005                           : Encabeza capacitación (SENCE) del personal de bodega de CCU en la administración y operación de WMS (Programa Computacional de Administración de Bodegas).</w:t>
      </w:r>
    </w:p>
    <w:p w:rsidR="008F0CD1" w:rsidRDefault="008F0CD1" w:rsidP="008F0CD1">
      <w:pPr>
        <w:ind w:left="2160" w:hanging="2160"/>
      </w:pPr>
      <w:r>
        <w:t xml:space="preserve">                                    </w:t>
      </w:r>
    </w:p>
    <w:p w:rsidR="008F0CD1" w:rsidRDefault="008F0CD1" w:rsidP="008F0CD1">
      <w:pPr>
        <w:ind w:left="2160" w:hanging="2160"/>
      </w:pPr>
      <w:r>
        <w:t xml:space="preserve">                                    </w:t>
      </w:r>
      <w:r w:rsidR="006A3160">
        <w:t xml:space="preserve"> </w:t>
      </w:r>
      <w:r>
        <w:t>Participa de charlas dirigidas al personal o a sus representantes sindicales concernientes a procesos, seguridad, bienestar, etc.</w:t>
      </w:r>
    </w:p>
    <w:p w:rsidR="008F0CD1" w:rsidRDefault="008F0CD1" w:rsidP="008F0CD1">
      <w:pPr>
        <w:ind w:left="2160" w:hanging="2160"/>
      </w:pPr>
    </w:p>
    <w:p w:rsidR="006B753B" w:rsidRDefault="006B753B" w:rsidP="008F0CD1">
      <w:pPr>
        <w:ind w:left="2160" w:hanging="2160"/>
      </w:pPr>
    </w:p>
    <w:p w:rsidR="00FB3ADE" w:rsidRDefault="00EF4C6F" w:rsidP="00EF4C6F">
      <w:pPr>
        <w:ind w:left="2160" w:hanging="2160"/>
      </w:pPr>
      <w:r>
        <w:t xml:space="preserve">1998                           : Desarrolla y realiza diversos talleres al interior de CCU, orientados a favorecer la comprensión del desarrollo de las estructuras de rentas, dada la evidente falta de </w:t>
      </w:r>
      <w:r w:rsidR="00F75EFA">
        <w:t>comprensión de éstas por parte de los trabajadores.</w:t>
      </w:r>
    </w:p>
    <w:p w:rsidR="00F75EFA" w:rsidRDefault="00F75EFA" w:rsidP="00EF4C6F">
      <w:pPr>
        <w:ind w:left="2160" w:hanging="2160"/>
      </w:pPr>
    </w:p>
    <w:p w:rsidR="006B753B" w:rsidRDefault="006B753B" w:rsidP="00EF4C6F">
      <w:pPr>
        <w:ind w:left="2160" w:hanging="2160"/>
      </w:pPr>
    </w:p>
    <w:p w:rsidR="00F75EFA" w:rsidRPr="00FB3ADE" w:rsidRDefault="00F75EFA" w:rsidP="00EF4C6F">
      <w:pPr>
        <w:ind w:left="2160" w:hanging="2160"/>
      </w:pPr>
      <w:r>
        <w:t xml:space="preserve">1997                           : Como alumno, dicta talleres de reforzamiento en </w:t>
      </w:r>
      <w:smartTag w:uri="urn:schemas-microsoft-com:office:smarttags" w:element="PersonName">
        <w:smartTagPr>
          <w:attr w:name="ProductID" w:val="la Universidad"/>
        </w:smartTagPr>
        <w:r>
          <w:t>la Universidad</w:t>
        </w:r>
      </w:smartTag>
      <w:r>
        <w:t xml:space="preserve"> de Temuco, dirigido a los alumnos con problemas en el área de auditoría, específicamente con las normas de Auditoría Generalmente Aceptadas (</w:t>
      </w:r>
      <w:proofErr w:type="spellStart"/>
      <w:r>
        <w:t>Nagas</w:t>
      </w:r>
      <w:proofErr w:type="spellEnd"/>
      <w:r>
        <w:t xml:space="preserve">) </w:t>
      </w:r>
    </w:p>
    <w:p w:rsidR="00A60832" w:rsidRDefault="00A60832" w:rsidP="00A60832">
      <w:pPr>
        <w:jc w:val="center"/>
      </w:pPr>
    </w:p>
    <w:p w:rsidR="006B753B" w:rsidRDefault="006B753B" w:rsidP="00A60832">
      <w:pPr>
        <w:jc w:val="center"/>
      </w:pPr>
    </w:p>
    <w:p w:rsidR="009B6D77" w:rsidRDefault="009B6D77" w:rsidP="00A60832">
      <w:pPr>
        <w:jc w:val="center"/>
      </w:pPr>
    </w:p>
    <w:p w:rsidR="00A770E4" w:rsidRDefault="00A770E4" w:rsidP="00A60832">
      <w:pPr>
        <w:jc w:val="center"/>
      </w:pPr>
    </w:p>
    <w:p w:rsidR="00A770E4" w:rsidRDefault="00A770E4" w:rsidP="00A60832">
      <w:pPr>
        <w:jc w:val="center"/>
      </w:pPr>
    </w:p>
    <w:p w:rsidR="00A770E4" w:rsidRDefault="00A770E4" w:rsidP="00A60832">
      <w:pPr>
        <w:jc w:val="center"/>
      </w:pPr>
    </w:p>
    <w:p w:rsidR="00A770E4" w:rsidRDefault="00A770E4" w:rsidP="00A60832">
      <w:pPr>
        <w:jc w:val="center"/>
      </w:pPr>
    </w:p>
    <w:p w:rsidR="00A770E4" w:rsidRDefault="00A770E4" w:rsidP="00A60832">
      <w:pPr>
        <w:jc w:val="center"/>
      </w:pPr>
    </w:p>
    <w:p w:rsidR="00401B5A" w:rsidRDefault="00401B5A" w:rsidP="00A60832">
      <w:pPr>
        <w:jc w:val="center"/>
      </w:pPr>
    </w:p>
    <w:p w:rsidR="00401B5A" w:rsidRDefault="00401B5A" w:rsidP="00401B5A">
      <w:pPr>
        <w:rPr>
          <w:b/>
          <w:u w:val="single"/>
        </w:rPr>
      </w:pPr>
      <w:r>
        <w:rPr>
          <w:b/>
          <w:u w:val="single"/>
        </w:rPr>
        <w:lastRenderedPageBreak/>
        <w:t xml:space="preserve">Competencias y Habilidades: </w:t>
      </w:r>
    </w:p>
    <w:p w:rsidR="000A754A" w:rsidRDefault="000A754A" w:rsidP="00401B5A">
      <w:pPr>
        <w:rPr>
          <w:b/>
          <w:u w:val="single"/>
        </w:rPr>
      </w:pPr>
    </w:p>
    <w:p w:rsidR="000A754A" w:rsidRDefault="000A754A" w:rsidP="000A754A">
      <w:pPr>
        <w:numPr>
          <w:ilvl w:val="0"/>
          <w:numId w:val="1"/>
        </w:numPr>
      </w:pPr>
      <w:r>
        <w:t>Capacidad de organización y desarrollo de tareas dentro de equipos de trabajo.</w:t>
      </w:r>
    </w:p>
    <w:p w:rsidR="000A754A" w:rsidRDefault="000A754A" w:rsidP="000A754A">
      <w:pPr>
        <w:numPr>
          <w:ilvl w:val="0"/>
          <w:numId w:val="1"/>
        </w:numPr>
      </w:pPr>
      <w:r>
        <w:t>Alta motivación para el cumplimiento de objetivos.</w:t>
      </w:r>
    </w:p>
    <w:p w:rsidR="000A754A" w:rsidRDefault="000A754A" w:rsidP="000A754A">
      <w:pPr>
        <w:numPr>
          <w:ilvl w:val="0"/>
          <w:numId w:val="1"/>
        </w:numPr>
      </w:pPr>
      <w:r>
        <w:t>Tolerancia para trabajos bajo presión.</w:t>
      </w:r>
    </w:p>
    <w:p w:rsidR="00454A55" w:rsidRDefault="000A754A" w:rsidP="000A754A">
      <w:pPr>
        <w:numPr>
          <w:ilvl w:val="0"/>
          <w:numId w:val="1"/>
        </w:numPr>
      </w:pPr>
      <w:r>
        <w:t>A</w:t>
      </w:r>
      <w:r w:rsidR="00454A55">
        <w:t>decuado manejo de relaciones interpersonales.</w:t>
      </w:r>
    </w:p>
    <w:p w:rsidR="00454A55" w:rsidRDefault="00454A55" w:rsidP="000A754A">
      <w:pPr>
        <w:numPr>
          <w:ilvl w:val="0"/>
          <w:numId w:val="1"/>
        </w:numPr>
      </w:pPr>
      <w:r>
        <w:t>Alta capacidad para el desarrollo de ideas y solución de problemas.</w:t>
      </w:r>
    </w:p>
    <w:p w:rsidR="00A770E4" w:rsidRDefault="00454A55" w:rsidP="000A754A">
      <w:pPr>
        <w:numPr>
          <w:ilvl w:val="0"/>
          <w:numId w:val="1"/>
        </w:numPr>
      </w:pPr>
      <w:r>
        <w:t>Manejo de planillas de cálculo a nivel avanzado.</w:t>
      </w:r>
    </w:p>
    <w:p w:rsidR="00A770E4" w:rsidRDefault="00A770E4" w:rsidP="000A754A">
      <w:pPr>
        <w:numPr>
          <w:ilvl w:val="0"/>
          <w:numId w:val="1"/>
        </w:numPr>
      </w:pPr>
      <w:r>
        <w:t>Inglés nivel básico</w:t>
      </w:r>
    </w:p>
    <w:p w:rsidR="000A754A" w:rsidRPr="000A754A" w:rsidRDefault="00A770E4" w:rsidP="000A754A">
      <w:pPr>
        <w:numPr>
          <w:ilvl w:val="0"/>
          <w:numId w:val="1"/>
        </w:numPr>
      </w:pPr>
      <w:r>
        <w:t>Licencia de conducir clase B</w:t>
      </w:r>
      <w:r w:rsidR="001F6080">
        <w:t>.-</w:t>
      </w:r>
      <w:r w:rsidR="000A754A">
        <w:t xml:space="preserve"> </w:t>
      </w:r>
    </w:p>
    <w:sectPr w:rsidR="000A754A" w:rsidRPr="000A754A" w:rsidSect="006A3160">
      <w:pgSz w:w="12242" w:h="15842" w:code="1"/>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B1DF8"/>
    <w:multiLevelType w:val="hybridMultilevel"/>
    <w:tmpl w:val="A8BEFD12"/>
    <w:lvl w:ilvl="0" w:tplc="614C034A">
      <w:numFmt w:val="bullet"/>
      <w:lvlText w:val="-"/>
      <w:lvlJc w:val="left"/>
      <w:pPr>
        <w:tabs>
          <w:tab w:val="num" w:pos="2490"/>
        </w:tabs>
        <w:ind w:left="2490" w:hanging="360"/>
      </w:pPr>
      <w:rPr>
        <w:rFonts w:ascii="Times New Roman" w:eastAsia="Times New Roman" w:hAnsi="Times New Roman" w:cs="Times New Roman" w:hint="default"/>
      </w:rPr>
    </w:lvl>
    <w:lvl w:ilvl="1" w:tplc="0C0A0003" w:tentative="1">
      <w:start w:val="1"/>
      <w:numFmt w:val="bullet"/>
      <w:lvlText w:val="o"/>
      <w:lvlJc w:val="left"/>
      <w:pPr>
        <w:tabs>
          <w:tab w:val="num" w:pos="3210"/>
        </w:tabs>
        <w:ind w:left="3210" w:hanging="360"/>
      </w:pPr>
      <w:rPr>
        <w:rFonts w:ascii="Courier New" w:hAnsi="Courier New" w:cs="Courier New" w:hint="default"/>
      </w:rPr>
    </w:lvl>
    <w:lvl w:ilvl="2" w:tplc="0C0A0005" w:tentative="1">
      <w:start w:val="1"/>
      <w:numFmt w:val="bullet"/>
      <w:lvlText w:val=""/>
      <w:lvlJc w:val="left"/>
      <w:pPr>
        <w:tabs>
          <w:tab w:val="num" w:pos="3930"/>
        </w:tabs>
        <w:ind w:left="3930" w:hanging="360"/>
      </w:pPr>
      <w:rPr>
        <w:rFonts w:ascii="Wingdings" w:hAnsi="Wingdings" w:hint="default"/>
      </w:rPr>
    </w:lvl>
    <w:lvl w:ilvl="3" w:tplc="0C0A0001" w:tentative="1">
      <w:start w:val="1"/>
      <w:numFmt w:val="bullet"/>
      <w:lvlText w:val=""/>
      <w:lvlJc w:val="left"/>
      <w:pPr>
        <w:tabs>
          <w:tab w:val="num" w:pos="4650"/>
        </w:tabs>
        <w:ind w:left="4650" w:hanging="360"/>
      </w:pPr>
      <w:rPr>
        <w:rFonts w:ascii="Symbol" w:hAnsi="Symbol" w:hint="default"/>
      </w:rPr>
    </w:lvl>
    <w:lvl w:ilvl="4" w:tplc="0C0A0003" w:tentative="1">
      <w:start w:val="1"/>
      <w:numFmt w:val="bullet"/>
      <w:lvlText w:val="o"/>
      <w:lvlJc w:val="left"/>
      <w:pPr>
        <w:tabs>
          <w:tab w:val="num" w:pos="5370"/>
        </w:tabs>
        <w:ind w:left="5370" w:hanging="360"/>
      </w:pPr>
      <w:rPr>
        <w:rFonts w:ascii="Courier New" w:hAnsi="Courier New" w:cs="Courier New" w:hint="default"/>
      </w:rPr>
    </w:lvl>
    <w:lvl w:ilvl="5" w:tplc="0C0A0005" w:tentative="1">
      <w:start w:val="1"/>
      <w:numFmt w:val="bullet"/>
      <w:lvlText w:val=""/>
      <w:lvlJc w:val="left"/>
      <w:pPr>
        <w:tabs>
          <w:tab w:val="num" w:pos="6090"/>
        </w:tabs>
        <w:ind w:left="6090" w:hanging="360"/>
      </w:pPr>
      <w:rPr>
        <w:rFonts w:ascii="Wingdings" w:hAnsi="Wingdings" w:hint="default"/>
      </w:rPr>
    </w:lvl>
    <w:lvl w:ilvl="6" w:tplc="0C0A0001" w:tentative="1">
      <w:start w:val="1"/>
      <w:numFmt w:val="bullet"/>
      <w:lvlText w:val=""/>
      <w:lvlJc w:val="left"/>
      <w:pPr>
        <w:tabs>
          <w:tab w:val="num" w:pos="6810"/>
        </w:tabs>
        <w:ind w:left="6810" w:hanging="360"/>
      </w:pPr>
      <w:rPr>
        <w:rFonts w:ascii="Symbol" w:hAnsi="Symbol" w:hint="default"/>
      </w:rPr>
    </w:lvl>
    <w:lvl w:ilvl="7" w:tplc="0C0A0003" w:tentative="1">
      <w:start w:val="1"/>
      <w:numFmt w:val="bullet"/>
      <w:lvlText w:val="o"/>
      <w:lvlJc w:val="left"/>
      <w:pPr>
        <w:tabs>
          <w:tab w:val="num" w:pos="7530"/>
        </w:tabs>
        <w:ind w:left="7530" w:hanging="360"/>
      </w:pPr>
      <w:rPr>
        <w:rFonts w:ascii="Courier New" w:hAnsi="Courier New" w:cs="Courier New" w:hint="default"/>
      </w:rPr>
    </w:lvl>
    <w:lvl w:ilvl="8" w:tplc="0C0A0005" w:tentative="1">
      <w:start w:val="1"/>
      <w:numFmt w:val="bullet"/>
      <w:lvlText w:val=""/>
      <w:lvlJc w:val="left"/>
      <w:pPr>
        <w:tabs>
          <w:tab w:val="num" w:pos="8250"/>
        </w:tabs>
        <w:ind w:left="82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compat/>
  <w:rsids>
    <w:rsidRoot w:val="00A60832"/>
    <w:rsid w:val="000859F0"/>
    <w:rsid w:val="000954C1"/>
    <w:rsid w:val="000A754A"/>
    <w:rsid w:val="000D1CEF"/>
    <w:rsid w:val="001369D7"/>
    <w:rsid w:val="0014234B"/>
    <w:rsid w:val="001923F6"/>
    <w:rsid w:val="001F6080"/>
    <w:rsid w:val="001F7F87"/>
    <w:rsid w:val="002326CD"/>
    <w:rsid w:val="00261C4F"/>
    <w:rsid w:val="002C254C"/>
    <w:rsid w:val="002D0466"/>
    <w:rsid w:val="00401B5A"/>
    <w:rsid w:val="00454A55"/>
    <w:rsid w:val="00456794"/>
    <w:rsid w:val="00482AFD"/>
    <w:rsid w:val="004D10C1"/>
    <w:rsid w:val="005222B4"/>
    <w:rsid w:val="0053567B"/>
    <w:rsid w:val="00581970"/>
    <w:rsid w:val="006643E1"/>
    <w:rsid w:val="006A3160"/>
    <w:rsid w:val="006B753B"/>
    <w:rsid w:val="007E0BE0"/>
    <w:rsid w:val="007E1E71"/>
    <w:rsid w:val="00854C37"/>
    <w:rsid w:val="008B3C92"/>
    <w:rsid w:val="008F0CD1"/>
    <w:rsid w:val="00915F08"/>
    <w:rsid w:val="00932AD3"/>
    <w:rsid w:val="009B6D77"/>
    <w:rsid w:val="00A60832"/>
    <w:rsid w:val="00A65CB0"/>
    <w:rsid w:val="00A770E4"/>
    <w:rsid w:val="00AC2EE6"/>
    <w:rsid w:val="00CD6BFE"/>
    <w:rsid w:val="00D64E67"/>
    <w:rsid w:val="00D67AF3"/>
    <w:rsid w:val="00D90027"/>
    <w:rsid w:val="00DD45DA"/>
    <w:rsid w:val="00DF3908"/>
    <w:rsid w:val="00E04ACA"/>
    <w:rsid w:val="00E75BAD"/>
    <w:rsid w:val="00EF4C6F"/>
    <w:rsid w:val="00F75EFA"/>
    <w:rsid w:val="00FB2EED"/>
    <w:rsid w:val="00FB3A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E7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A60832"/>
    <w:rPr>
      <w:color w:val="0000FF"/>
      <w:u w:val="single"/>
    </w:rPr>
  </w:style>
  <w:style w:type="paragraph" w:styleId="Textodeglobo">
    <w:name w:val="Balloon Text"/>
    <w:basedOn w:val="Normal"/>
    <w:semiHidden/>
    <w:rsid w:val="006B75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g01165@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4893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Marcos Alejandro Palma Gavilán</vt:lpstr>
    </vt:vector>
  </TitlesOfParts>
  <Company/>
  <LinksUpToDate>false</LinksUpToDate>
  <CharactersWithSpaces>5771</CharactersWithSpaces>
  <SharedDoc>false</SharedDoc>
  <HLinks>
    <vt:vector size="6" baseType="variant">
      <vt:variant>
        <vt:i4>6946823</vt:i4>
      </vt:variant>
      <vt:variant>
        <vt:i4>0</vt:i4>
      </vt:variant>
      <vt:variant>
        <vt:i4>0</vt:i4>
      </vt:variant>
      <vt:variant>
        <vt:i4>5</vt:i4>
      </vt:variant>
      <vt:variant>
        <vt:lpwstr>mailto:mpg01165@gmail.com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Marcos Alejandro Palma Gavilán</dc:title>
  <dc:subject/>
  <dc:creator>LaAraucana</dc:creator>
  <cp:keywords/>
  <dc:description/>
  <cp:lastModifiedBy>NB</cp:lastModifiedBy>
  <cp:revision>3</cp:revision>
  <cp:lastPrinted>2012-07-09T19:33:00Z</cp:lastPrinted>
  <dcterms:created xsi:type="dcterms:W3CDTF">2012-12-04T02:51:00Z</dcterms:created>
  <dcterms:modified xsi:type="dcterms:W3CDTF">2012-12-04T03:32:00Z</dcterms:modified>
</cp:coreProperties>
</file>